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D64DD" w14:textId="424C8E56" w:rsidR="000E2DE8" w:rsidRPr="00F33246" w:rsidRDefault="00E63ED7" w:rsidP="00F33246">
      <w:pPr>
        <w:rPr>
          <w:b/>
        </w:rPr>
      </w:pPr>
      <w:r>
        <w:rPr>
          <w:b/>
        </w:rPr>
        <w:t xml:space="preserve">01-2 </w:t>
      </w:r>
      <w:r w:rsidR="001556A9" w:rsidRPr="00F33246">
        <w:rPr>
          <w:b/>
        </w:rPr>
        <w:t>Vestavná horkovzdušná trouba</w:t>
      </w:r>
    </w:p>
    <w:p w14:paraId="41832ED4" w14:textId="77777777" w:rsidR="00C7543D" w:rsidRPr="00C7543D" w:rsidRDefault="00C7543D" w:rsidP="00C7543D">
      <w:pPr>
        <w:rPr>
          <w:b/>
        </w:rPr>
      </w:pPr>
    </w:p>
    <w:p w14:paraId="60A84BDD" w14:textId="4BD35137" w:rsidR="004D0F59" w:rsidRDefault="004D0F59" w:rsidP="001556A9">
      <w:r w:rsidRPr="004D0F59">
        <w:t xml:space="preserve">Vestavná trouba </w:t>
      </w:r>
      <w:r>
        <w:t>v energetické třídě minimálně A + (podle staršího značení)</w:t>
      </w:r>
    </w:p>
    <w:p w14:paraId="337336C0" w14:textId="77777777" w:rsidR="001556A9" w:rsidRDefault="001556A9" w:rsidP="001556A9">
      <w:r>
        <w:t>Vnitřní objem: min. 70 litrů</w:t>
      </w:r>
    </w:p>
    <w:p w14:paraId="660838F1" w14:textId="161E84FB" w:rsidR="001556A9" w:rsidRDefault="00A341F4" w:rsidP="001556A9">
      <w:r>
        <w:t>Počet funkcí: min. 5</w:t>
      </w:r>
    </w:p>
    <w:p w14:paraId="4F6DFAFA" w14:textId="77777777" w:rsidR="001556A9" w:rsidRDefault="001556A9" w:rsidP="001556A9">
      <w:r>
        <w:t>Funkce automatického bezpečnostního vypnutí</w:t>
      </w:r>
      <w:bookmarkStart w:id="0" w:name="_GoBack"/>
      <w:bookmarkEnd w:id="0"/>
    </w:p>
    <w:p w14:paraId="5918326A" w14:textId="77777777" w:rsidR="002B74CB" w:rsidRPr="002B74CB" w:rsidRDefault="002B74CB" w:rsidP="002B74CB">
      <w:r w:rsidRPr="002B74CB">
        <w:t>Rozměry: šířka 594 mm, Hloubka 568 mm, Výška 594 mm.</w:t>
      </w:r>
      <w:r w:rsidR="004D0F59">
        <w:t xml:space="preserve"> </w:t>
      </w:r>
      <w:r w:rsidR="00C44769">
        <w:t>Rozměry jsou orientační. Jsou uváděný z důvodu, že kuchyňské linky jsou vyráběny s otvorem odpovídající tomuto rozměru.</w:t>
      </w:r>
    </w:p>
    <w:p w14:paraId="1052F290" w14:textId="77777777" w:rsidR="002B74CB" w:rsidRDefault="002B74CB" w:rsidP="001556A9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1556A9"/>
    <w:rsid w:val="002B74CB"/>
    <w:rsid w:val="004C00DD"/>
    <w:rsid w:val="004D0F59"/>
    <w:rsid w:val="0072197A"/>
    <w:rsid w:val="009F3665"/>
    <w:rsid w:val="00A341F4"/>
    <w:rsid w:val="00AB5B10"/>
    <w:rsid w:val="00C44769"/>
    <w:rsid w:val="00C7543D"/>
    <w:rsid w:val="00E63ED7"/>
    <w:rsid w:val="00F3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89EF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cp:lastPrinted>2022-07-11T07:16:00Z</cp:lastPrinted>
  <dcterms:created xsi:type="dcterms:W3CDTF">2022-07-11T09:16:00Z</dcterms:created>
  <dcterms:modified xsi:type="dcterms:W3CDTF">2022-08-29T07:07:00Z</dcterms:modified>
</cp:coreProperties>
</file>